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C2" w:rsidRPr="009A2B4D" w:rsidRDefault="004B7AC2" w:rsidP="009A2B4D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bookmarkStart w:id="0" w:name="_GoBack"/>
      <w:bookmarkEnd w:id="0"/>
      <w:r w:rsidRPr="009A2B4D">
        <w:rPr>
          <w:rFonts w:asciiTheme="minorHAnsi" w:hAnsiTheme="minorHAnsi" w:cstheme="minorHAnsi"/>
          <w:b/>
          <w:sz w:val="28"/>
          <w:szCs w:val="28"/>
          <w:u w:val="single"/>
        </w:rPr>
        <w:t>Outcome of appeal hearing</w:t>
      </w:r>
    </w:p>
    <w:p w:rsidR="004B7AC2" w:rsidRDefault="004B7AC2" w:rsidP="004B7AC2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4B7AC2" w:rsidRDefault="004B7AC2" w:rsidP="004B7AC2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4B7AC2" w:rsidRPr="00B271E3" w:rsidRDefault="004B7AC2" w:rsidP="004B7AC2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Date  ………………………………………</w:t>
      </w:r>
    </w:p>
    <w:p w:rsidR="004B7AC2" w:rsidRDefault="004B7AC2" w:rsidP="004B7AC2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4B7AC2" w:rsidRDefault="004B7AC2" w:rsidP="004B7AC2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4B7AC2" w:rsidRDefault="004B7AC2" w:rsidP="004B7AC2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Dear …………………………………..</w:t>
      </w:r>
    </w:p>
    <w:p w:rsidR="004B7AC2" w:rsidRDefault="004B7AC2" w:rsidP="004B7AC2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4B7AC2" w:rsidRDefault="004B7AC2" w:rsidP="004B7AC2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Following the disciplinary appeal hearing held on …………….. I am now writing to advise that the decision taken by the Manager/Director* who conducted that appeal hearing is that the outcome of the first disciplinary hearing still applies;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OR</w:t>
      </w:r>
      <w:r>
        <w:rPr>
          <w:rFonts w:asciiTheme="minorHAnsi" w:hAnsiTheme="minorHAnsi" w:cstheme="minorHAnsi"/>
          <w:sz w:val="28"/>
          <w:szCs w:val="28"/>
        </w:rPr>
        <w:t xml:space="preserve">  has now been revoked* (state if there is no disciplinary action to be taken or what the new disciplinary action is).</w:t>
      </w:r>
    </w:p>
    <w:p w:rsidR="004B7AC2" w:rsidRDefault="004B7AC2" w:rsidP="004B7AC2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4B7AC2" w:rsidRDefault="004B7AC2" w:rsidP="004B7AC2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You have now exercised your right of appeal under the company’s policy and this decision is final.</w:t>
      </w:r>
    </w:p>
    <w:p w:rsidR="004B7AC2" w:rsidRDefault="004B7AC2" w:rsidP="004B7AC2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4B7AC2" w:rsidRDefault="004B7AC2" w:rsidP="004B7AC2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Yours sincerely</w:t>
      </w:r>
    </w:p>
    <w:p w:rsidR="004B7AC2" w:rsidRDefault="004B7AC2" w:rsidP="004B7AC2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4B7AC2" w:rsidRDefault="004B7AC2" w:rsidP="004B7AC2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4B7AC2" w:rsidRDefault="004B7AC2" w:rsidP="004B7AC2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4B7AC2" w:rsidRPr="00AE2E08" w:rsidRDefault="004B7AC2" w:rsidP="004B7AC2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*Delete as appropriate</w:t>
      </w:r>
    </w:p>
    <w:p w:rsidR="004B7AC2" w:rsidRDefault="004B7AC2" w:rsidP="004B7AC2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4B7AC2" w:rsidRDefault="004B7AC2" w:rsidP="004B7AC2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4B7AC2" w:rsidRDefault="004B7AC2" w:rsidP="004B7AC2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4B7AC2" w:rsidRDefault="004B7AC2" w:rsidP="004B7AC2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4B7AC2" w:rsidRDefault="004B7AC2" w:rsidP="004B7AC2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4B7AC2" w:rsidRDefault="004B7AC2" w:rsidP="004B7AC2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4B7AC2" w:rsidRDefault="004B7AC2" w:rsidP="004B7AC2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4B7AC2" w:rsidRDefault="004B7AC2" w:rsidP="004B7AC2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4B7AC2" w:rsidRDefault="004B7AC2" w:rsidP="004B7AC2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4B7AC2" w:rsidRDefault="004B7AC2" w:rsidP="004B7AC2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4B7AC2" w:rsidRDefault="004B7AC2" w:rsidP="004B7AC2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4B7AC2" w:rsidRDefault="004B7AC2" w:rsidP="004B7AC2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4B7AC2" w:rsidRDefault="004B7AC2" w:rsidP="004B7AC2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4B7AC2" w:rsidRDefault="004B7AC2" w:rsidP="004B7AC2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4B7AC2" w:rsidRDefault="004B7AC2" w:rsidP="004B7AC2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4B7AC2" w:rsidRDefault="004B7AC2" w:rsidP="004B7AC2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4B7AC2" w:rsidRDefault="004B7AC2" w:rsidP="004B7AC2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4B7AC2" w:rsidRDefault="004B7AC2" w:rsidP="004B7AC2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2310D8" w:rsidRDefault="002310D8"/>
    <w:sectPr w:rsidR="002310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25A9"/>
    <w:multiLevelType w:val="hybridMultilevel"/>
    <w:tmpl w:val="51E4F51A"/>
    <w:lvl w:ilvl="0" w:tplc="FC2852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drawingGridHorizontalSpacing w:val="119"/>
  <w:drawingGridVerticalSpacing w:val="181"/>
  <w:displayHorizontalDrawingGridEvery w:val="2"/>
  <w:displayVerticalDrawingGridEvery w:val="2"/>
  <w:doNotUseMarginsForDrawingGridOrigin/>
  <w:drawingGridHorizontalOrigin w:val="1797"/>
  <w:drawingGridVerticalOrigin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AC2"/>
    <w:rsid w:val="002310D8"/>
    <w:rsid w:val="004B7AC2"/>
    <w:rsid w:val="007D3AC1"/>
    <w:rsid w:val="009A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A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2e2 Guernsey Limited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witheringtond</dc:creator>
  <cp:lastModifiedBy>witheringtond</cp:lastModifiedBy>
  <cp:revision>2</cp:revision>
  <dcterms:created xsi:type="dcterms:W3CDTF">2013-11-14T16:33:00Z</dcterms:created>
  <dcterms:modified xsi:type="dcterms:W3CDTF">2013-11-14T16:39:00Z</dcterms:modified>
</cp:coreProperties>
</file>